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921"/>
        <w:gridCol w:w="900"/>
        <w:gridCol w:w="975"/>
        <w:gridCol w:w="900"/>
      </w:tblGrid>
      <w:tr w:rsidR="00376C00" w:rsidRPr="00376C00" w14:paraId="0B1DF0E1" w14:textId="77777777" w:rsidTr="00376C00">
        <w:trPr>
          <w:trHeight w:val="30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4D3D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(</w:t>
            </w:r>
            <w:proofErr w:type="gramStart"/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extrait</w:t>
            </w:r>
            <w:proofErr w:type="gramEnd"/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du BO spécial n°11 du 26/11/2015)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DF52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358A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C694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CE45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76C00" w:rsidRPr="00376C00" w14:paraId="45BBA52D" w14:textId="77777777" w:rsidTr="00376C00">
        <w:trPr>
          <w:trHeight w:val="885"/>
        </w:trPr>
        <w:tc>
          <w:tcPr>
            <w:tcW w:w="10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EA9FA" w14:textId="77777777" w:rsidR="00376C00" w:rsidRPr="00376C00" w:rsidRDefault="00376C00" w:rsidP="00376C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double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double"/>
                <w:lang w:eastAsia="fr-FR"/>
              </w:rPr>
              <w:t>Cycle 2 / Attendus de fin de cycle</w:t>
            </w:r>
          </w:p>
        </w:tc>
      </w:tr>
      <w:tr w:rsidR="00376C00" w:rsidRPr="00376C00" w14:paraId="3CE7F39F" w14:textId="77777777" w:rsidTr="00376C00">
        <w:trPr>
          <w:trHeight w:val="600"/>
        </w:trPr>
        <w:tc>
          <w:tcPr>
            <w:tcW w:w="10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ABC8285" w14:textId="77777777" w:rsidR="00376C00" w:rsidRPr="00376C00" w:rsidRDefault="00376C00" w:rsidP="00376C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Français</w:t>
            </w:r>
          </w:p>
        </w:tc>
      </w:tr>
      <w:tr w:rsidR="00376C00" w:rsidRPr="00376C00" w14:paraId="594D000E" w14:textId="77777777" w:rsidTr="00376C00">
        <w:trPr>
          <w:trHeight w:val="6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79E34B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Langage oral.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11877E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87BF0B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B8F3C5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6CA042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76C00" w:rsidRPr="00376C00" w14:paraId="60C728A5" w14:textId="77777777" w:rsidTr="00376C00">
        <w:trPr>
          <w:trHeight w:val="79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117E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Conserver une attention soutenue lors de situations d'écoute ou d'interactions et manifester, si besoin et à bon escient, son incompréhension.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0B02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0580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B4B4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0F84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14:paraId="486152E4" w14:textId="77777777" w:rsidTr="00376C00">
        <w:trPr>
          <w:trHeight w:val="6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3F25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Dans les différentes situations de communication, produire des énoncés clairs en tenant compte de l'objet du propos et des interlocuteurs.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5C49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414C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E64A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6B04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14:paraId="2DCE02CF" w14:textId="77777777" w:rsidTr="00376C00">
        <w:trPr>
          <w:trHeight w:val="8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D7E2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Pratiquer avec efficacité les formes de discours attendus - notamment raconter, décrire, expliquer - dans des situations où les attentes sont explicites ; en particulier raconter seul un récit étudié en classe.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D7E3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F0B0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65E2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4FB1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14:paraId="66888516" w14:textId="77777777" w:rsidTr="00376C00">
        <w:trPr>
          <w:trHeight w:val="72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79F1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Participer avec pertinence à un échange (questionner, répondre à une interpellation, exprimer un accord ou un désaccord, apporter un complément…).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FBFB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6F19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04A6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23BB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14:paraId="4F677D47" w14:textId="77777777" w:rsidTr="00376C00">
        <w:trPr>
          <w:trHeight w:val="6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669A20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Lecture et compréhension de l'écrit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337E23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7AED9E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FA8543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D74464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76C00" w:rsidRPr="00376C00" w14:paraId="679B3BBF" w14:textId="77777777" w:rsidTr="00376C00">
        <w:trPr>
          <w:trHeight w:val="78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FB89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Identifier des mots </w:t>
            </w:r>
            <w:proofErr w:type="gramStart"/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rapidement:</w:t>
            </w:r>
            <w:proofErr w:type="gramEnd"/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décoder aisément des mots inconnus réguliers, reconnaître des mots fréquents et des mots irréguliers mémorisés.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A270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A390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B557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7EFC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14:paraId="3B53DB06" w14:textId="77777777" w:rsidTr="00376C00">
        <w:trPr>
          <w:trHeight w:val="51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030D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Lire et comprendre des textes adaptés à la maturité et à la culture scolaire des élèves.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DC72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C944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3D52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6A4C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14:paraId="5387A639" w14:textId="77777777" w:rsidTr="00376C00">
        <w:trPr>
          <w:trHeight w:val="63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40EF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Lire à voix haute avec fluidité, après préparation, un texte d'une demi-page, participer à une lecture dialoguée après préparation.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DCCD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855B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C894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AB69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14:paraId="371A562B" w14:textId="77777777" w:rsidTr="00376C00">
        <w:trPr>
          <w:trHeight w:val="6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00B2B3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Ecriture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D43646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32EC93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AAB8BE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7E15E2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76C00" w:rsidRPr="00376C00" w14:paraId="6CDEC223" w14:textId="77777777" w:rsidTr="00376C00">
        <w:trPr>
          <w:trHeight w:val="8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8C03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Copier ou transcrire, dans une écriture lisible, un texte d'une dizaine de lignes en respectant la ponctuation, l'orthographe et en soignant la présentation.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0125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A8CF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C1CC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9C94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14:paraId="58C12059" w14:textId="77777777" w:rsidTr="00376C00">
        <w:trPr>
          <w:trHeight w:val="64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B9E4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Rédiger un texte d'environ une demi-page, cohérent, organisé, ponctué, pertinent par rapport à la visée et au destinataire.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3F5C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9CF7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82D3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C359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14:paraId="38455C3D" w14:textId="77777777" w:rsidTr="00376C00">
        <w:trPr>
          <w:trHeight w:val="52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C948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Améliorer une production, notamment l'orthographe, en tenant compte d'indications.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858D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6D7B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D9E2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708A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14:paraId="1BA81A52" w14:textId="77777777" w:rsidTr="00376C00">
        <w:trPr>
          <w:trHeight w:val="6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F05E89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Etude de la langue (grammaire, orthographe, lexique)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678776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C47D9B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135E94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20213D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76C00" w:rsidRPr="00376C00" w14:paraId="02728EB8" w14:textId="77777777" w:rsidTr="00376C00">
        <w:trPr>
          <w:trHeight w:val="54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8AB1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Orthographier les mots les plus fréquents (notamment en situation scolaire) et les mots invariables mémorisés.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660A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813F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3225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6A44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14:paraId="794722C9" w14:textId="77777777" w:rsidTr="00376C00">
        <w:trPr>
          <w:trHeight w:val="102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ECCD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Raisonner pour réaliser les accords dans le groupe nominal d'une part (déterminant, nom, adjectif), entre le verbe et son sujet d'autre part (cas simples : sujet placé avant le verbe et proche de lui ; sujet composé d'un groupe nominal comportant au plus un adjectif).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6B02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2A48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DDFA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A725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14:paraId="4B65B665" w14:textId="77777777" w:rsidTr="00376C00">
        <w:trPr>
          <w:trHeight w:val="75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6C09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Utiliser ses connaissances sur la langue pour mieux s'exprimer à l'oral, pour mieux comprendre des mots et des textes, pour améliorer des textes écrits.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6836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E2BF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6812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343D" w14:textId="77777777"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14:paraId="18130DF2" w14:textId="6D7B10DE" w:rsidR="001A630B" w:rsidRDefault="005A3F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2F562" wp14:editId="14AB2370">
                <wp:simplePos x="0" y="0"/>
                <wp:positionH relativeFrom="column">
                  <wp:posOffset>36376</wp:posOffset>
                </wp:positionH>
                <wp:positionV relativeFrom="paragraph">
                  <wp:posOffset>-9319441</wp:posOffset>
                </wp:positionV>
                <wp:extent cx="1676400" cy="3556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5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E322D" w14:textId="6C92C41A" w:rsidR="005A3F20" w:rsidRPr="005A3F20" w:rsidRDefault="005A3F20" w:rsidP="005A3F20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bookmarkStart w:id="0" w:name="_Hlk212990112"/>
                            <w:bookmarkStart w:id="1" w:name="_Hlk212990113"/>
                            <w:bookmarkStart w:id="2" w:name="_Hlk212990399"/>
                            <w:bookmarkStart w:id="3" w:name="_Hlk212990400"/>
                            <w:proofErr w:type="gramStart"/>
                            <w:r w:rsidRPr="005A3F20">
                              <w:rPr>
                                <w:rFonts w:ascii="Marianne Light" w:eastAsia="Arial" w:hAnsi="Marianne Light" w:cs="Arial"/>
                                <w:color w:val="000000"/>
                                <w:sz w:val="32"/>
                                <w:szCs w:val="32"/>
                                <w:highlight w:val="yellow"/>
                              </w:rPr>
                              <w:t>pièce</w:t>
                            </w:r>
                            <w:proofErr w:type="gramEnd"/>
                            <w:r w:rsidRPr="005A3F20">
                              <w:rPr>
                                <w:rFonts w:ascii="Marianne Light" w:eastAsia="Arial" w:hAnsi="Marianne Light" w:cs="Arial"/>
                                <w:color w:val="000000"/>
                                <w:sz w:val="32"/>
                                <w:szCs w:val="32"/>
                                <w:highlight w:val="yellow"/>
                              </w:rPr>
                              <w:t xml:space="preserve"> n°4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2F562" id="Rectangle 1" o:spid="_x0000_s1026" style="position:absolute;margin-left:2.85pt;margin-top:-733.8pt;width:132pt;height:2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" fillcolor="white [3212]" strokecolor="#0a121c [484]" strokeweight="2pt">
                <v:textbox>
                  <w:txbxContent>
                    <w:p w14:paraId="06AE322D" w14:textId="6C92C41A" w:rsidR="005A3F20" w:rsidRPr="005A3F20" w:rsidRDefault="005A3F20" w:rsidP="005A3F20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</w:rPr>
                      </w:pPr>
                      <w:bookmarkStart w:id="4" w:name="_Hlk212990112"/>
                      <w:bookmarkStart w:id="5" w:name="_Hlk212990113"/>
                      <w:bookmarkStart w:id="6" w:name="_Hlk212990399"/>
                      <w:bookmarkStart w:id="7" w:name="_Hlk212990400"/>
                      <w:proofErr w:type="gramStart"/>
                      <w:r w:rsidRPr="005A3F20">
                        <w:rPr>
                          <w:rFonts w:ascii="Marianne Light" w:eastAsia="Arial" w:hAnsi="Marianne Light" w:cs="Arial"/>
                          <w:color w:val="000000"/>
                          <w:sz w:val="32"/>
                          <w:szCs w:val="32"/>
                          <w:highlight w:val="yellow"/>
                        </w:rPr>
                        <w:t>pièce</w:t>
                      </w:r>
                      <w:proofErr w:type="gramEnd"/>
                      <w:r w:rsidRPr="005A3F20">
                        <w:rPr>
                          <w:rFonts w:ascii="Marianne Light" w:eastAsia="Arial" w:hAnsi="Marianne Light" w:cs="Arial"/>
                          <w:color w:val="000000"/>
                          <w:sz w:val="32"/>
                          <w:szCs w:val="32"/>
                          <w:highlight w:val="yellow"/>
                        </w:rPr>
                        <w:t xml:space="preserve"> n°4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rect>
            </w:pict>
          </mc:Fallback>
        </mc:AlternateContent>
      </w:r>
      <w:r w:rsidR="00376C00">
        <w:t>1</w:t>
      </w:r>
    </w:p>
    <w:tbl>
      <w:tblPr>
        <w:tblW w:w="9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921"/>
        <w:gridCol w:w="820"/>
        <w:gridCol w:w="975"/>
        <w:gridCol w:w="900"/>
      </w:tblGrid>
      <w:tr w:rsidR="00326076" w:rsidRPr="00326076" w14:paraId="6E4905BA" w14:textId="77777777" w:rsidTr="00326076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BACE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(</w:t>
            </w:r>
            <w:proofErr w:type="gramStart"/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extrait</w:t>
            </w:r>
            <w:proofErr w:type="gramEnd"/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du BO spécial n°11 du 26/11/2015)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4C05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5E31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59BC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7CA1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26076" w:rsidRPr="00326076" w14:paraId="414F39DA" w14:textId="77777777" w:rsidTr="00326076">
        <w:trPr>
          <w:trHeight w:val="885"/>
        </w:trPr>
        <w:tc>
          <w:tcPr>
            <w:tcW w:w="9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D973A" w14:textId="77777777" w:rsidR="00326076" w:rsidRPr="00326076" w:rsidRDefault="00326076" w:rsidP="003260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double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double"/>
                <w:lang w:eastAsia="fr-FR"/>
              </w:rPr>
              <w:t>Cycle 2 / Attendus de fin de cycle</w:t>
            </w:r>
          </w:p>
        </w:tc>
      </w:tr>
      <w:tr w:rsidR="00326076" w:rsidRPr="00326076" w14:paraId="0784751D" w14:textId="77777777" w:rsidTr="00326076">
        <w:trPr>
          <w:trHeight w:val="600"/>
        </w:trPr>
        <w:tc>
          <w:tcPr>
            <w:tcW w:w="9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76B395D" w14:textId="77777777" w:rsidR="00326076" w:rsidRPr="00326076" w:rsidRDefault="00326076" w:rsidP="003260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Langues vivantes (étrangères ou régionales)</w:t>
            </w:r>
          </w:p>
        </w:tc>
      </w:tr>
      <w:tr w:rsidR="00326076" w:rsidRPr="00326076" w14:paraId="3D591CB3" w14:textId="77777777" w:rsidTr="00326076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8D8238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Comprendre l'oral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C99062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B4EB20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ACF746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9731AA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26076" w:rsidRPr="00326076" w14:paraId="6F497F4D" w14:textId="77777777" w:rsidTr="00326076">
        <w:trPr>
          <w:trHeight w:val="78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E5FB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Comprendre des mots familiers et des expressions très courantes au sujet de soi, de sa famille et de l'environnement concret et immédiat, si les gens parlent lentement et distinctement.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97B0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1C0C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BB6B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E783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14:paraId="2A1B051A" w14:textId="77777777" w:rsidTr="00326076">
        <w:trPr>
          <w:trHeight w:val="58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A5B0B2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S'exprimer oralement en continu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788316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49EEE2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5E32BC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CD3FF2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26076" w:rsidRPr="00326076" w14:paraId="4C0B740D" w14:textId="77777777" w:rsidTr="00326076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7648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Utiliser des expressions et des phrases simples pour se décrire, décrire le lieu d'habitation et les gens de l'entourage.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9F12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3322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5EAA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8C42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14:paraId="2DF5E003" w14:textId="77777777" w:rsidTr="00326076">
        <w:trPr>
          <w:trHeight w:val="58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6FF9C6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Prendre part à une conversation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CE2613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979E8F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AAD73A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0F8889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26076" w:rsidRPr="00326076" w14:paraId="2BEAE6AA" w14:textId="77777777" w:rsidTr="00326076">
        <w:trPr>
          <w:trHeight w:val="7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B0AD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Poser des questions simples sur des sujets familiers ou sur ce dont on a immédiatement besoin, ainsi que répondre à de telles questions.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B1AB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B847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3662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4F74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14:paraId="27769516" w14:textId="77777777" w:rsidTr="00326076">
        <w:trPr>
          <w:trHeight w:val="600"/>
        </w:trPr>
        <w:tc>
          <w:tcPr>
            <w:tcW w:w="9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D9FD335" w14:textId="77777777" w:rsidR="00326076" w:rsidRPr="00326076" w:rsidRDefault="00326076" w:rsidP="003260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Enseignements artistiques</w:t>
            </w:r>
          </w:p>
        </w:tc>
      </w:tr>
      <w:tr w:rsidR="00326076" w:rsidRPr="00326076" w14:paraId="4136BA89" w14:textId="77777777" w:rsidTr="00326076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423826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Arts plastiques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70C467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2B588B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F09E05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EAF145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26076" w:rsidRPr="00326076" w14:paraId="6B5A4CF3" w14:textId="77777777" w:rsidTr="00326076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E4C5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Réaliser et donner à voir, individuellement ou collectivement, des productions plastiques de natures diverses.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52F3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1802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D580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61FF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14:paraId="54C395A4" w14:textId="77777777" w:rsidTr="00326076">
        <w:trPr>
          <w:trHeight w:val="52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F3E7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Proposer des réponses inventives dans un projet individuel ou collectif.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8E80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BD6F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42B0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1B0D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14:paraId="7E538D82" w14:textId="77777777" w:rsidTr="00326076">
        <w:trPr>
          <w:trHeight w:val="36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9F33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Coopérer dans un projet artistique.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5393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058B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88DA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E77D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14:paraId="1B684135" w14:textId="77777777" w:rsidTr="00326076">
        <w:trPr>
          <w:trHeight w:val="37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B207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S'exprimer sur sa production, celle de ses pairs, sur l'art.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B5D8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109D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1528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42E6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14:paraId="5ABA3FF9" w14:textId="77777777" w:rsidTr="00326076">
        <w:trPr>
          <w:trHeight w:val="4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44F5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Comparer quelques œuvres d'art.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0F0A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00FE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14FA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624F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14:paraId="4BD899F1" w14:textId="77777777" w:rsidTr="00326076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35140A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Education musicale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4EA2A5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C253B5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121056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0974F3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26076" w:rsidRPr="00326076" w14:paraId="210AB9E4" w14:textId="77777777" w:rsidTr="00326076">
        <w:trPr>
          <w:trHeight w:val="57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A291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Expérimenter sa voix parlée et chantée, explorer ses paramètres, la mobiliser au bénéfice d'une reproduction expressive.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83B8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0B07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D593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2D8F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14:paraId="2A66D588" w14:textId="77777777" w:rsidTr="00326076">
        <w:trPr>
          <w:trHeight w:val="54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2BE2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Connaître et mettre en œuvre les conditions d'une écoute attentive et précise.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3E96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F740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4EA3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6469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26076" w:rsidRPr="00326076" w14:paraId="5F6CD3D6" w14:textId="77777777" w:rsidTr="00326076">
        <w:trPr>
          <w:trHeight w:val="54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9487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Imaginer des organisations </w:t>
            </w:r>
            <w:proofErr w:type="gramStart"/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simples .</w:t>
            </w:r>
            <w:proofErr w:type="gramEnd"/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Créer des sons et maitriser leur succession.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DBE2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2299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3BF2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9032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26076" w:rsidRPr="00326076" w14:paraId="2378FB2F" w14:textId="77777777" w:rsidTr="00326076">
        <w:trPr>
          <w:trHeight w:val="58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9461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Exprimer sa sensibilité et exercer son esprit critique tout en respectant les gouts et points de vue de chacun.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2CB2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9264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C51D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F1FB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</w:tbl>
    <w:p w14:paraId="7348FB1C" w14:textId="77777777" w:rsidR="00F01900" w:rsidRDefault="00F01900"/>
    <w:p w14:paraId="51D6547C" w14:textId="77777777" w:rsidR="00326076" w:rsidRDefault="00326076"/>
    <w:p w14:paraId="267407DE" w14:textId="77777777" w:rsidR="00326076" w:rsidRDefault="00326076"/>
    <w:p w14:paraId="4C5E9BED" w14:textId="77777777" w:rsidR="00326076" w:rsidRDefault="00326076">
      <w:r>
        <w:t>2</w:t>
      </w: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  <w:gridCol w:w="921"/>
        <w:gridCol w:w="800"/>
        <w:gridCol w:w="975"/>
        <w:gridCol w:w="860"/>
      </w:tblGrid>
      <w:tr w:rsidR="00326076" w:rsidRPr="00326076" w14:paraId="2F0C54FE" w14:textId="77777777" w:rsidTr="00326076">
        <w:trPr>
          <w:trHeight w:val="300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A97D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(</w:t>
            </w:r>
            <w:proofErr w:type="gramStart"/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extrait</w:t>
            </w:r>
            <w:proofErr w:type="gramEnd"/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du BO spécial n°11 du 26/11/2015)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0AD0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7E58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B2F7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5BA9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26076" w:rsidRPr="00326076" w14:paraId="42B05830" w14:textId="77777777" w:rsidTr="00326076">
        <w:trPr>
          <w:trHeight w:val="885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572C3" w14:textId="77777777" w:rsidR="00326076" w:rsidRPr="00326076" w:rsidRDefault="00326076" w:rsidP="003260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double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double"/>
                <w:lang w:eastAsia="fr-FR"/>
              </w:rPr>
              <w:t>Cycle 2 / Attendus de fin de cycle</w:t>
            </w:r>
          </w:p>
        </w:tc>
      </w:tr>
      <w:tr w:rsidR="00326076" w:rsidRPr="00326076" w14:paraId="225176BD" w14:textId="77777777" w:rsidTr="00326076">
        <w:trPr>
          <w:trHeight w:val="54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2340FDE" w14:textId="77777777" w:rsidR="00326076" w:rsidRPr="00326076" w:rsidRDefault="00326076" w:rsidP="003260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Education physique et sportive</w:t>
            </w:r>
          </w:p>
        </w:tc>
      </w:tr>
      <w:tr w:rsidR="00326076" w:rsidRPr="00326076" w14:paraId="4CE5FC77" w14:textId="77777777" w:rsidTr="00326076">
        <w:trPr>
          <w:trHeight w:val="720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450841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Produire une performance maximale, mesurée à une échéance donnée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5A7D0E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7C5AF3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BA0674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965274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26076" w:rsidRPr="00326076" w14:paraId="23413A38" w14:textId="77777777" w:rsidTr="00326076">
        <w:trPr>
          <w:trHeight w:val="52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3048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Courir, sauter, lancer à des intensités et des durées variables dans des contextes adaptés.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05D6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A7C1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55C0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A142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26076" w:rsidRPr="00326076" w14:paraId="5EEA956B" w14:textId="77777777" w:rsidTr="00326076">
        <w:trPr>
          <w:trHeight w:val="64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36A3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savoir</w:t>
            </w:r>
            <w:proofErr w:type="gramEnd"/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différencier : courir vite et courir longtemps / lancer loin et lancer précis / sauter haut et sauter loin.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B8D9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2810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AF60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CD3E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26076" w:rsidRPr="00326076" w14:paraId="775165F4" w14:textId="77777777" w:rsidTr="00326076">
        <w:trPr>
          <w:trHeight w:val="510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182A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Accepter de viser une performance mesurée et de se confronter aux autres.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EB7C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C0ED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0582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3C06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26076" w:rsidRPr="00326076" w14:paraId="7BCAD8A8" w14:textId="77777777" w:rsidTr="00326076">
        <w:trPr>
          <w:trHeight w:val="55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2F31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Remplir quelques rôles spécifiques (joueur, coach,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médiateur,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organisateur…)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0D7D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786E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1644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DD63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26076" w:rsidRPr="00326076" w14:paraId="48EEF862" w14:textId="77777777" w:rsidTr="00326076">
        <w:trPr>
          <w:trHeight w:val="67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E69FFE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Adapter ses déplacements à des environnements variés.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94A086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DF18F0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CC6403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25A31B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26076" w:rsidRPr="00326076" w14:paraId="097669B4" w14:textId="77777777" w:rsidTr="00326076">
        <w:trPr>
          <w:trHeight w:val="58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9C93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Se déplacer dans l'eau sur une quinzaine de mètres sans appui et après un temps d'immersion.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6621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D8B4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4DA0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E3F8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26076" w:rsidRPr="00326076" w14:paraId="19CD9610" w14:textId="77777777" w:rsidTr="00326076">
        <w:trPr>
          <w:trHeight w:val="570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D23E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Réaliser un parcours en adaptant ses déplacements à un environnement inhabituel. L'espace est aménagé et sécurisé.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62AD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4BA2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55F3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2BC9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26076" w:rsidRPr="00326076" w14:paraId="6AEFE939" w14:textId="77777777" w:rsidTr="00326076">
        <w:trPr>
          <w:trHeight w:val="40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A7B2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Respecter les règles de sécurité qui s'appliquent.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473C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8E1C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7C52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3FCF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26076" w:rsidRPr="00326076" w14:paraId="3CE90930" w14:textId="77777777" w:rsidTr="00326076">
        <w:trPr>
          <w:trHeight w:val="67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D327D2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S'exprimer devant les autres par une prestation artistique et /ou acrobatique.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AB5D5D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29637F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DAC725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169F45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26076" w:rsidRPr="00326076" w14:paraId="074C85C5" w14:textId="77777777" w:rsidTr="00326076">
        <w:trPr>
          <w:trHeight w:val="720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3839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Mobiliser le pouvoir expressif du corps, en reproduisant une séquence simple d'actions apprise ou en présentant une action inventée.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CEFA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38B8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B3E7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5C37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14:paraId="619C0BC4" w14:textId="77777777" w:rsidTr="00326076">
        <w:trPr>
          <w:trHeight w:val="720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9D9A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S'adapter au rythme, mémoriser des pas, des figures, des éléments et des enchainements pour réaliser des actions individuelles et collectives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D7EA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03FA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4ABD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01FD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14:paraId="73BC0FBF" w14:textId="77777777" w:rsidTr="00326076">
        <w:trPr>
          <w:trHeight w:val="67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7C5BA2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Conduire et maitriser un affrontement collectif ou interindividuel.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D4323D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982694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0CBC21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9A18F4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26076" w:rsidRPr="00326076" w14:paraId="10D9AFA5" w14:textId="77777777" w:rsidTr="00326076">
        <w:trPr>
          <w:trHeight w:val="630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FAB1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S'engager dans un affrontement individuel ou collectif en respectant les règles du jeu.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05C9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AD51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9FDD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DE45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14:paraId="67C433F7" w14:textId="77777777" w:rsidTr="00326076">
        <w:trPr>
          <w:trHeight w:val="600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17B9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Contrôler son engagement moteur et affectif pour réussir des actions simples.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ED253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83E2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44C1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56D0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14:paraId="55E3BD6E" w14:textId="77777777" w:rsidTr="00326076">
        <w:trPr>
          <w:trHeight w:val="37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72BA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Connaitre le but du jeu.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4E45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7AEA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58A5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92AD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14:paraId="4442417B" w14:textId="77777777" w:rsidTr="00326076">
        <w:trPr>
          <w:trHeight w:val="450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02D9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Reconnaitre ses partenaires et ses adversaires.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0929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4AED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488E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3D24" w14:textId="77777777"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14:paraId="3CD6D663" w14:textId="77777777" w:rsidR="00326076" w:rsidRDefault="00326076"/>
    <w:p w14:paraId="18EB717A" w14:textId="77777777" w:rsidR="009321D2" w:rsidRDefault="009321D2"/>
    <w:p w14:paraId="1B6D232C" w14:textId="77777777" w:rsidR="009321D2" w:rsidRDefault="009321D2">
      <w:r>
        <w:t>3</w:t>
      </w:r>
    </w:p>
    <w:p w14:paraId="44EB1E42" w14:textId="77777777" w:rsidR="009321D2" w:rsidRDefault="009321D2"/>
    <w:tbl>
      <w:tblPr>
        <w:tblW w:w="9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921"/>
        <w:gridCol w:w="800"/>
        <w:gridCol w:w="975"/>
        <w:gridCol w:w="860"/>
      </w:tblGrid>
      <w:tr w:rsidR="009321D2" w:rsidRPr="009321D2" w14:paraId="07269F14" w14:textId="77777777" w:rsidTr="009321D2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AA90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(</w:t>
            </w:r>
            <w:proofErr w:type="gramStart"/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extrait</w:t>
            </w:r>
            <w:proofErr w:type="gramEnd"/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du BO spécial n°11 du 26/11/2015)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0EF5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B322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E8EF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DA89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321D2" w:rsidRPr="009321D2" w14:paraId="0391E7A2" w14:textId="77777777" w:rsidTr="009321D2">
        <w:trPr>
          <w:trHeight w:val="885"/>
        </w:trPr>
        <w:tc>
          <w:tcPr>
            <w:tcW w:w="9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1658E" w14:textId="77777777" w:rsidR="009321D2" w:rsidRPr="009321D2" w:rsidRDefault="009321D2" w:rsidP="00932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double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double"/>
                <w:lang w:eastAsia="fr-FR"/>
              </w:rPr>
              <w:t>Cycle 2 / Attendus de fin de cycle</w:t>
            </w:r>
          </w:p>
        </w:tc>
      </w:tr>
      <w:tr w:rsidR="009321D2" w:rsidRPr="009321D2" w14:paraId="53DD0C41" w14:textId="77777777" w:rsidTr="009321D2">
        <w:trPr>
          <w:trHeight w:val="540"/>
        </w:trPr>
        <w:tc>
          <w:tcPr>
            <w:tcW w:w="9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F6FECD3" w14:textId="77777777" w:rsidR="009321D2" w:rsidRPr="009321D2" w:rsidRDefault="009321D2" w:rsidP="00932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Questionner le monde</w:t>
            </w:r>
          </w:p>
        </w:tc>
      </w:tr>
      <w:tr w:rsidR="009321D2" w:rsidRPr="009321D2" w14:paraId="1602759C" w14:textId="77777777" w:rsidTr="009321D2">
        <w:trPr>
          <w:trHeight w:val="7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2BFCE4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 xml:space="preserve">Qu'est-ce que la </w:t>
            </w:r>
            <w:proofErr w:type="gramStart"/>
            <w:r w:rsidRPr="009321D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matière?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91AA84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47752E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67166A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D3BCE5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9321D2" w:rsidRPr="009321D2" w14:paraId="6E03453D" w14:textId="77777777" w:rsidTr="009321D2">
        <w:trPr>
          <w:trHeight w:val="63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A208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Identifier les trois états de la matière et observer des changements d'états.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0E3C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DB0D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77F6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E41E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14:paraId="04289A2D" w14:textId="77777777" w:rsidTr="009321D2">
        <w:trPr>
          <w:trHeight w:val="52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1632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Identifier un changement d'état de l'eau dans un phénomène de la vie quotidienne.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3854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E940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041B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6110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14:paraId="746E4E34" w14:textId="77777777" w:rsidTr="009321D2">
        <w:trPr>
          <w:trHeight w:val="67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AF7176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 xml:space="preserve">Comment reconnaitre le monde </w:t>
            </w:r>
            <w:proofErr w:type="gramStart"/>
            <w:r w:rsidRPr="009321D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vivant?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A08FC9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B8FCA5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C10BB4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EAAFFE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9321D2" w:rsidRPr="009321D2" w14:paraId="7397EF62" w14:textId="77777777" w:rsidTr="009321D2">
        <w:trPr>
          <w:trHeight w:val="58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242A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Connaitre des caractéristiques du monde vivant, ses interactions, sa diversité.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4217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363C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7962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796C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14:paraId="6957D890" w14:textId="77777777" w:rsidTr="009321D2">
        <w:trPr>
          <w:trHeight w:val="40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89ED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Reconnaitre des comportements favorables à sa santé.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FE5F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61F9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50AC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8757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14:paraId="3CB4C447" w14:textId="77777777" w:rsidTr="009321D2">
        <w:trPr>
          <w:trHeight w:val="67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1C02D9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 xml:space="preserve">Les objets techniques. Qu'est-ce que </w:t>
            </w:r>
            <w:proofErr w:type="gramStart"/>
            <w:r w:rsidRPr="009321D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c'est?</w:t>
            </w:r>
            <w:proofErr w:type="gramEnd"/>
            <w:r w:rsidRPr="009321D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 xml:space="preserve"> À quels besoins répondent-ils ? Comment fonctionnent-ils ?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A6264F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18789F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D83006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B71BDC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9321D2" w:rsidRPr="009321D2" w14:paraId="2D1C44B5" w14:textId="77777777" w:rsidTr="009321D2">
        <w:trPr>
          <w:trHeight w:val="45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AD35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Comprendre la fonction et le fonctionnement d'objets fabriqués.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CD27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3798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A7AB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4913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14:paraId="0B9AB49A" w14:textId="77777777" w:rsidTr="009321D2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8F53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Réaliser quelques objets et circuits électriques simples, en respectant des règles élémentaires de sécurité.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2623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F563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CDA6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4EB7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</w:tr>
      <w:tr w:rsidR="009321D2" w:rsidRPr="009321D2" w14:paraId="41CC1E4C" w14:textId="77777777" w:rsidTr="009321D2">
        <w:trPr>
          <w:trHeight w:val="43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1D8F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Commencer à s'approprier un environnement numérique.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D7D4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DAE6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7F33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929B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14:paraId="59285A44" w14:textId="77777777" w:rsidTr="009321D2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B32938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Se situer dans l'espace.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411A7E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A222C0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1BE475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184BFF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9321D2" w:rsidRPr="009321D2" w14:paraId="62B051AD" w14:textId="77777777" w:rsidTr="009321D2">
        <w:trPr>
          <w:trHeight w:val="36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BA5E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Se repérer dans l'espace et le représenter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95EB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3642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4C4D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2D5F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14:paraId="5732AAD0" w14:textId="77777777" w:rsidTr="009321D2">
        <w:trPr>
          <w:trHeight w:val="46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5495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Situer un lieu sur une carte, sur un globe, ou sur un écran informatique.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9FD6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A80F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470D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A473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14:paraId="11F7FB4D" w14:textId="77777777" w:rsidTr="009321D2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CFE200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Se situer dans le temps.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1DFE2E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ACFEEF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BCD097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9B32C8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9321D2" w:rsidRPr="009321D2" w14:paraId="2055158D" w14:textId="77777777" w:rsidTr="009321D2">
        <w:trPr>
          <w:trHeight w:val="40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67E0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Se repérer dans le temps et mesurer des durées.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F158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5EE9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F559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445A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14:paraId="3EC7B668" w14:textId="77777777" w:rsidTr="009321D2">
        <w:trPr>
          <w:trHeight w:val="4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886D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Repérer et situer quelques évènements dans un temps long.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C55E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8615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B2C9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BD15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14:paraId="19A27891" w14:textId="77777777" w:rsidTr="009321D2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AD7D37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Explorer les organisations du monde.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A95AC2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0B8BA8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F99B4E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C7A8C6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9321D2" w:rsidRPr="009321D2" w14:paraId="534B84C6" w14:textId="77777777" w:rsidTr="009321D2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14D7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Comparer quelques modes de vie des hommes et des femmes, et quelques représentations du monde.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3E7E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3F11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3A1B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E9DC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14:paraId="1E276E2D" w14:textId="77777777" w:rsidTr="009321D2">
        <w:trPr>
          <w:trHeight w:val="40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7055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Comprendre qu'un espace est organisé.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1C88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7B53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0AE6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FB0A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14:paraId="4DFB35D9" w14:textId="77777777" w:rsidTr="009321D2">
        <w:trPr>
          <w:trHeight w:val="36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6905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Identifier des paysages.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D942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76CA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1DF7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6CDE" w14:textId="77777777"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14:paraId="394D9E53" w14:textId="77777777" w:rsidR="009321D2" w:rsidRDefault="009321D2"/>
    <w:p w14:paraId="71BF9D7B" w14:textId="77777777" w:rsidR="009321D2" w:rsidRDefault="009321D2">
      <w:r>
        <w:t>4</w:t>
      </w:r>
    </w:p>
    <w:p w14:paraId="5F0974E3" w14:textId="77777777" w:rsidR="00A73D91" w:rsidRDefault="00A73D91"/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0"/>
        <w:gridCol w:w="921"/>
        <w:gridCol w:w="800"/>
        <w:gridCol w:w="975"/>
        <w:gridCol w:w="860"/>
      </w:tblGrid>
      <w:tr w:rsidR="00A73D91" w:rsidRPr="00A73D91" w14:paraId="5F3F6A24" w14:textId="77777777" w:rsidTr="00A73D91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1663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(</w:t>
            </w:r>
            <w:proofErr w:type="gramStart"/>
            <w:r w:rsidRPr="00A73D91">
              <w:rPr>
                <w:rFonts w:ascii="Calibri" w:eastAsia="Times New Roman" w:hAnsi="Calibri" w:cs="Times New Roman"/>
                <w:color w:val="000000"/>
                <w:lang w:eastAsia="fr-FR"/>
              </w:rPr>
              <w:t>extrait</w:t>
            </w:r>
            <w:proofErr w:type="gramEnd"/>
            <w:r w:rsidRPr="00A73D9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du BO spécial n°11 du 26/11/2015)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995A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CCD0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2D77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0945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73D91" w:rsidRPr="00A73D91" w14:paraId="579D7732" w14:textId="77777777" w:rsidTr="00A73D91">
        <w:trPr>
          <w:trHeight w:val="885"/>
        </w:trPr>
        <w:tc>
          <w:tcPr>
            <w:tcW w:w="9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7CB42" w14:textId="77777777" w:rsidR="00A73D91" w:rsidRPr="00A73D91" w:rsidRDefault="00A73D91" w:rsidP="00A73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double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double"/>
                <w:lang w:eastAsia="fr-FR"/>
              </w:rPr>
              <w:t>Cycle 2 / Attendus de fin de cycle</w:t>
            </w:r>
          </w:p>
        </w:tc>
      </w:tr>
      <w:tr w:rsidR="00A73D91" w:rsidRPr="00A73D91" w14:paraId="4BEFD42C" w14:textId="77777777" w:rsidTr="00A73D91">
        <w:trPr>
          <w:trHeight w:val="540"/>
        </w:trPr>
        <w:tc>
          <w:tcPr>
            <w:tcW w:w="9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EF2994C" w14:textId="77777777" w:rsidR="00A73D91" w:rsidRPr="00A73D91" w:rsidRDefault="00A73D91" w:rsidP="00A73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Mathématiques</w:t>
            </w:r>
          </w:p>
        </w:tc>
      </w:tr>
      <w:tr w:rsidR="00A73D91" w:rsidRPr="00A73D91" w14:paraId="79D84906" w14:textId="77777777" w:rsidTr="00A73D91">
        <w:trPr>
          <w:trHeight w:val="72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AB7479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Nombres et calculs.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A033A7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EA6482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1EBD13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484052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A73D91" w:rsidRPr="00A73D91" w14:paraId="4DB343B5" w14:textId="77777777" w:rsidTr="00A73D91">
        <w:trPr>
          <w:trHeight w:val="6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7711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Comprendre et utiliser des nombres entiers pour dénombrer, ordonner, repérer, comparer.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CC2C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9DB5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0DE8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5F5D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73D91" w:rsidRPr="00A73D91" w14:paraId="0FAAD1E7" w14:textId="77777777" w:rsidTr="00A73D91">
        <w:trPr>
          <w:trHeight w:val="42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572F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Nommer, lire, écrire, représenter des nombres entiers.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9D83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72C0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E028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31F0B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73D91" w:rsidRPr="00A73D91" w14:paraId="28E915F8" w14:textId="77777777" w:rsidTr="00A73D91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3A6D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Résoudre des problèmes en utilisant des nombres entiers et le calcul.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2137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82EF9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C0D4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4B99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73D91" w:rsidRPr="00A73D91" w14:paraId="4D6D4A4C" w14:textId="77777777" w:rsidTr="00A73D91">
        <w:trPr>
          <w:trHeight w:val="43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A41D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Calculer avec des nombres entiers.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097EB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F2BB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BA0B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DDC2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73D91" w:rsidRPr="00A73D91" w14:paraId="57E288AE" w14:textId="77777777" w:rsidTr="00A73D91">
        <w:trPr>
          <w:trHeight w:val="72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C811E2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Grandeurs et mesures.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6307DC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314709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7EDC03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CB64B0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A73D91" w:rsidRPr="00A73D91" w14:paraId="5F04862D" w14:textId="77777777" w:rsidTr="00A73D91">
        <w:trPr>
          <w:trHeight w:val="66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65C3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Comparer, estimer, mesurer des longueurs, des masses, des contenances, des durées.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6A88D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D2AB3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BEA13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9499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73D91" w:rsidRPr="00A73D91" w14:paraId="7BFBDAFA" w14:textId="77777777" w:rsidTr="00A73D91">
        <w:trPr>
          <w:trHeight w:val="66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48F5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Utiliser le lexique, les unités, les instruments de mesures spécifiques de ces grandeurs.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CC53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66684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7B209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0C8B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73D91" w:rsidRPr="00A73D91" w14:paraId="288B37C4" w14:textId="77777777" w:rsidTr="00A73D91">
        <w:trPr>
          <w:trHeight w:val="6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A8A7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Résoudre des problèmes impliquant des longueurs, des masses, des contenances, des durées, des prix.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EBDA5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5EE0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A7B7C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2228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73D91" w:rsidRPr="00A73D91" w14:paraId="3AD57EEC" w14:textId="77777777" w:rsidTr="00A73D91">
        <w:trPr>
          <w:trHeight w:val="72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E72EDE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Espace et géométrie.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FE0497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02FE21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DC19B1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D2961C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A73D91" w:rsidRPr="00A73D91" w14:paraId="5A5FDBAD" w14:textId="77777777" w:rsidTr="00A73D91">
        <w:trPr>
          <w:trHeight w:val="49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F9E7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(Se) repérer et (se) déplacer en utilisant des repères et des représentations.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E869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E7A6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AD89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3FA1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73D91" w:rsidRPr="00A73D91" w14:paraId="3BDF620D" w14:textId="77777777" w:rsidTr="00A73D91">
        <w:trPr>
          <w:trHeight w:val="42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7409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Reconnaitre, nommer, décrire, reproduire quelques solides.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3E3B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49C8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24A29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3CBD3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73D91" w:rsidRPr="00A73D91" w14:paraId="7C9C6E2F" w14:textId="77777777" w:rsidTr="00A73D91">
        <w:trPr>
          <w:trHeight w:val="69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6511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Reconnaitre, nommer, décrire, reproduire, construire quelques figures géométriques.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F693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61E1F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785C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26E2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73D91" w:rsidRPr="00A73D91" w14:paraId="4413D330" w14:textId="77777777" w:rsidTr="00A73D91">
        <w:trPr>
          <w:trHeight w:val="75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0939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Reconnaitre et utiliser les notions d'alignement, d'angle droit, d'égalité de longueurs, de milieu, de symétrie.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A84D5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B0E7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D595F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67FB" w14:textId="77777777"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</w:tbl>
    <w:p w14:paraId="4799AB75" w14:textId="77777777" w:rsidR="00A73D91" w:rsidRDefault="00A73D91"/>
    <w:p w14:paraId="6D538B3B" w14:textId="77777777" w:rsidR="00A73D91" w:rsidRDefault="00A73D91"/>
    <w:p w14:paraId="39114D92" w14:textId="77777777" w:rsidR="00A73D91" w:rsidRDefault="00A73D91"/>
    <w:p w14:paraId="67D9ACAF" w14:textId="77777777" w:rsidR="00A73D91" w:rsidRDefault="00A73D91"/>
    <w:p w14:paraId="24C29CD4" w14:textId="77777777" w:rsidR="00A73D91" w:rsidRDefault="00A73D91"/>
    <w:p w14:paraId="59073007" w14:textId="77777777" w:rsidR="00A73D91" w:rsidRDefault="00A73D91"/>
    <w:p w14:paraId="03CA7388" w14:textId="77777777" w:rsidR="00A73D91" w:rsidRDefault="00A73D91">
      <w:r>
        <w:t>5</w:t>
      </w:r>
    </w:p>
    <w:sectPr w:rsidR="00A73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00"/>
    <w:rsid w:val="000720F6"/>
    <w:rsid w:val="000B1786"/>
    <w:rsid w:val="000C257D"/>
    <w:rsid w:val="00120152"/>
    <w:rsid w:val="00147C17"/>
    <w:rsid w:val="001555BB"/>
    <w:rsid w:val="001A630B"/>
    <w:rsid w:val="001A7E38"/>
    <w:rsid w:val="001D56FA"/>
    <w:rsid w:val="001E29E4"/>
    <w:rsid w:val="001E78AE"/>
    <w:rsid w:val="0024396C"/>
    <w:rsid w:val="00294995"/>
    <w:rsid w:val="002A709E"/>
    <w:rsid w:val="002C5D4A"/>
    <w:rsid w:val="00326076"/>
    <w:rsid w:val="00347F89"/>
    <w:rsid w:val="00376C00"/>
    <w:rsid w:val="003A7E80"/>
    <w:rsid w:val="003E1D67"/>
    <w:rsid w:val="004446E8"/>
    <w:rsid w:val="00451CBB"/>
    <w:rsid w:val="0046133E"/>
    <w:rsid w:val="004C27BF"/>
    <w:rsid w:val="004F7E30"/>
    <w:rsid w:val="005744DB"/>
    <w:rsid w:val="005A0DE6"/>
    <w:rsid w:val="005A3F20"/>
    <w:rsid w:val="005E0523"/>
    <w:rsid w:val="00614847"/>
    <w:rsid w:val="007208AE"/>
    <w:rsid w:val="007302AD"/>
    <w:rsid w:val="007A1787"/>
    <w:rsid w:val="007A55C7"/>
    <w:rsid w:val="007D4E61"/>
    <w:rsid w:val="00817D73"/>
    <w:rsid w:val="00820D7A"/>
    <w:rsid w:val="00822A5D"/>
    <w:rsid w:val="008522F8"/>
    <w:rsid w:val="00886CCE"/>
    <w:rsid w:val="008C1900"/>
    <w:rsid w:val="009321D2"/>
    <w:rsid w:val="009856AA"/>
    <w:rsid w:val="00A14D1B"/>
    <w:rsid w:val="00A62B0A"/>
    <w:rsid w:val="00A73D91"/>
    <w:rsid w:val="00A918D5"/>
    <w:rsid w:val="00AE51F5"/>
    <w:rsid w:val="00B6411B"/>
    <w:rsid w:val="00BE7270"/>
    <w:rsid w:val="00C11C6C"/>
    <w:rsid w:val="00C41842"/>
    <w:rsid w:val="00C920DD"/>
    <w:rsid w:val="00CB7826"/>
    <w:rsid w:val="00CC6319"/>
    <w:rsid w:val="00D325AC"/>
    <w:rsid w:val="00D4033F"/>
    <w:rsid w:val="00D6101C"/>
    <w:rsid w:val="00D633AB"/>
    <w:rsid w:val="00D83FF1"/>
    <w:rsid w:val="00D93CA9"/>
    <w:rsid w:val="00DA04E3"/>
    <w:rsid w:val="00DA4FA4"/>
    <w:rsid w:val="00DB2ABA"/>
    <w:rsid w:val="00DC391A"/>
    <w:rsid w:val="00DE0A10"/>
    <w:rsid w:val="00E16284"/>
    <w:rsid w:val="00E4497D"/>
    <w:rsid w:val="00E8771E"/>
    <w:rsid w:val="00EE673A"/>
    <w:rsid w:val="00EF73F0"/>
    <w:rsid w:val="00F01900"/>
    <w:rsid w:val="00F305D5"/>
    <w:rsid w:val="00F55648"/>
    <w:rsid w:val="00F900F8"/>
    <w:rsid w:val="00FB2CE3"/>
    <w:rsid w:val="00FC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5A64"/>
  <w15:docId w15:val="{8B0BA030-5064-458E-B159-6F48A220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1498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CLAUDIE GRADOS</dc:creator>
  <cp:lastModifiedBy>Guillemain Charlotte</cp:lastModifiedBy>
  <cp:revision>3</cp:revision>
  <cp:lastPrinted>2025-11-02T14:33:00Z</cp:lastPrinted>
  <dcterms:created xsi:type="dcterms:W3CDTF">2025-10-10T14:21:00Z</dcterms:created>
  <dcterms:modified xsi:type="dcterms:W3CDTF">2025-11-02T14:58:00Z</dcterms:modified>
</cp:coreProperties>
</file>